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453" w:rsidRDefault="00D86453">
      <w:pPr>
        <w:rPr>
          <w:sz w:val="32"/>
        </w:rPr>
      </w:pPr>
      <w:r w:rsidRPr="00D86453">
        <w:rPr>
          <w:sz w:val="32"/>
        </w:rPr>
        <w:t>WHAT WAS LIFE LIKE FOR THE SOLDIERS IN THE TRENCHES?</w:t>
      </w:r>
    </w:p>
    <w:p w:rsidR="00D86453" w:rsidRDefault="00D86453">
      <w:pPr>
        <w:rPr>
          <w:sz w:val="32"/>
        </w:rPr>
      </w:pPr>
    </w:p>
    <w:p w:rsidR="00D86453" w:rsidRDefault="00FD5122">
      <w:pPr>
        <w:rPr>
          <w:sz w:val="32"/>
        </w:rPr>
      </w:pPr>
      <w:proofErr w:type="spellStart"/>
      <w:r>
        <w:rPr>
          <w:sz w:val="32"/>
        </w:rPr>
        <w:t>Powerpoint</w:t>
      </w:r>
      <w:proofErr w:type="spellEnd"/>
      <w:r>
        <w:rPr>
          <w:sz w:val="32"/>
        </w:rPr>
        <w:t xml:space="preserve"> or iMovie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  <w:r>
        <w:rPr>
          <w:sz w:val="32"/>
        </w:rPr>
        <w:t>Why were they there in the first place?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  <w:r>
        <w:rPr>
          <w:sz w:val="32"/>
        </w:rPr>
        <w:t>Dangers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  <w:r>
        <w:rPr>
          <w:sz w:val="32"/>
        </w:rPr>
        <w:t>Annoyances</w:t>
      </w:r>
    </w:p>
    <w:p w:rsidR="00D86453" w:rsidRDefault="00D86453">
      <w:pPr>
        <w:rPr>
          <w:sz w:val="32"/>
        </w:rPr>
      </w:pPr>
      <w:r>
        <w:rPr>
          <w:sz w:val="32"/>
        </w:rPr>
        <w:tab/>
        <w:t>Lice</w:t>
      </w:r>
    </w:p>
    <w:p w:rsidR="00D86453" w:rsidRDefault="00D86453">
      <w:pPr>
        <w:rPr>
          <w:sz w:val="32"/>
        </w:rPr>
      </w:pPr>
      <w:r>
        <w:rPr>
          <w:sz w:val="32"/>
        </w:rPr>
        <w:tab/>
        <w:t>Rats</w:t>
      </w:r>
    </w:p>
    <w:p w:rsidR="00D86453" w:rsidRDefault="00D86453" w:rsidP="00D86453">
      <w:pPr>
        <w:ind w:firstLine="720"/>
        <w:rPr>
          <w:sz w:val="32"/>
        </w:rPr>
      </w:pPr>
      <w:r>
        <w:rPr>
          <w:sz w:val="32"/>
        </w:rPr>
        <w:t>Corpses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  <w:r>
        <w:rPr>
          <w:sz w:val="32"/>
        </w:rPr>
        <w:t>Trench Foot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  <w:r>
        <w:rPr>
          <w:sz w:val="32"/>
        </w:rPr>
        <w:t>Diagram of the trenches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  <w:r>
        <w:rPr>
          <w:sz w:val="32"/>
        </w:rPr>
        <w:t>Why were they designed the way they were?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  <w:r>
        <w:rPr>
          <w:sz w:val="32"/>
        </w:rPr>
        <w:t>Shell shock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  <w:r>
        <w:rPr>
          <w:sz w:val="32"/>
        </w:rPr>
        <w:t>Include at least one video</w:t>
      </w: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</w:p>
    <w:p w:rsidR="00D86453" w:rsidRDefault="00D86453">
      <w:pPr>
        <w:rPr>
          <w:sz w:val="32"/>
        </w:rPr>
      </w:pPr>
    </w:p>
    <w:p w:rsidR="00D86453" w:rsidRPr="00D86453" w:rsidRDefault="00D86453">
      <w:pPr>
        <w:rPr>
          <w:sz w:val="32"/>
        </w:rPr>
      </w:pPr>
    </w:p>
    <w:p w:rsidR="00D86453" w:rsidRDefault="00D86453"/>
    <w:p w:rsidR="00D86453" w:rsidRDefault="00D86453"/>
    <w:sectPr w:rsidR="00D86453" w:rsidSect="00D86453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86453"/>
    <w:rsid w:val="008F464D"/>
    <w:rsid w:val="00C55AD3"/>
    <w:rsid w:val="00D86453"/>
    <w:rsid w:val="00FD5122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2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</Words>
  <Characters>235</Characters>
  <Application>Microsoft Macintosh Word</Application>
  <DocSecurity>0</DocSecurity>
  <Lines>1</Lines>
  <Paragraphs>1</Paragraphs>
  <ScaleCrop>false</ScaleCrop>
  <Company>KAUST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2</cp:revision>
  <dcterms:created xsi:type="dcterms:W3CDTF">2011-01-11T04:41:00Z</dcterms:created>
  <dcterms:modified xsi:type="dcterms:W3CDTF">2011-01-18T05:36:00Z</dcterms:modified>
</cp:coreProperties>
</file>